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1D" w:rsidRPr="002B25B3" w:rsidRDefault="00106E1D" w:rsidP="00F4034E">
      <w:pPr>
        <w:pStyle w:val="a5"/>
        <w:rPr>
          <w:sz w:val="28"/>
          <w:szCs w:val="28"/>
        </w:rPr>
      </w:pPr>
      <w:r w:rsidRPr="002B25B3">
        <w:rPr>
          <w:sz w:val="28"/>
          <w:szCs w:val="28"/>
        </w:rPr>
        <w:t>Р Е Е С Т Р</w:t>
      </w:r>
      <w:r w:rsidRPr="002B25B3">
        <w:rPr>
          <w:b w:val="0"/>
          <w:sz w:val="28"/>
          <w:szCs w:val="28"/>
        </w:rPr>
        <w:tab/>
      </w:r>
    </w:p>
    <w:p w:rsidR="00106E1D" w:rsidRPr="002B25B3" w:rsidRDefault="00106E1D" w:rsidP="00F4034E">
      <w:pPr>
        <w:pStyle w:val="a5"/>
        <w:rPr>
          <w:b w:val="0"/>
          <w:sz w:val="28"/>
          <w:szCs w:val="28"/>
        </w:rPr>
      </w:pPr>
      <w:r w:rsidRPr="002B25B3">
        <w:rPr>
          <w:sz w:val="28"/>
          <w:szCs w:val="28"/>
        </w:rPr>
        <w:t>Муниципального имущества Муниципального образования Быстроистокский район</w:t>
      </w:r>
      <w:r w:rsidR="002B25B3">
        <w:rPr>
          <w:sz w:val="28"/>
          <w:szCs w:val="28"/>
        </w:rPr>
        <w:t xml:space="preserve"> Алтайского края</w:t>
      </w:r>
      <w:r w:rsidR="00B141FF">
        <w:rPr>
          <w:b w:val="0"/>
          <w:sz w:val="28"/>
          <w:szCs w:val="28"/>
        </w:rPr>
        <w:t xml:space="preserve"> </w:t>
      </w:r>
      <w:r w:rsidR="00B141FF" w:rsidRPr="002B25B3">
        <w:rPr>
          <w:sz w:val="28"/>
          <w:szCs w:val="28"/>
        </w:rPr>
        <w:t xml:space="preserve">на </w:t>
      </w:r>
      <w:r w:rsidR="00B141FF" w:rsidRPr="00CE1F9B">
        <w:rPr>
          <w:sz w:val="28"/>
          <w:szCs w:val="28"/>
        </w:rPr>
        <w:t>01.0</w:t>
      </w:r>
      <w:r w:rsidR="00065AE7" w:rsidRPr="00CE1F9B">
        <w:rPr>
          <w:sz w:val="28"/>
          <w:szCs w:val="28"/>
        </w:rPr>
        <w:t>1</w:t>
      </w:r>
      <w:r w:rsidR="00B141FF" w:rsidRPr="00CE1F9B">
        <w:rPr>
          <w:sz w:val="28"/>
          <w:szCs w:val="28"/>
        </w:rPr>
        <w:t>.2021 г.</w:t>
      </w:r>
    </w:p>
    <w:p w:rsidR="00106E1D" w:rsidRPr="002B25B3" w:rsidRDefault="00106E1D" w:rsidP="00A65E7D">
      <w:pPr>
        <w:rPr>
          <w:sz w:val="28"/>
          <w:szCs w:val="28"/>
        </w:rPr>
      </w:pPr>
      <w:r w:rsidRPr="002B25B3">
        <w:rPr>
          <w:sz w:val="28"/>
          <w:szCs w:val="28"/>
        </w:rPr>
        <w:tab/>
      </w:r>
      <w:r w:rsidRPr="002B25B3">
        <w:rPr>
          <w:sz w:val="28"/>
          <w:szCs w:val="28"/>
        </w:rPr>
        <w:tab/>
      </w:r>
      <w:r w:rsidRPr="002B25B3">
        <w:rPr>
          <w:sz w:val="28"/>
          <w:szCs w:val="28"/>
        </w:rPr>
        <w:tab/>
      </w:r>
      <w:r w:rsidRPr="002B25B3">
        <w:rPr>
          <w:sz w:val="28"/>
          <w:szCs w:val="28"/>
        </w:rPr>
        <w:tab/>
      </w:r>
      <w:r w:rsidRPr="002B25B3">
        <w:rPr>
          <w:sz w:val="28"/>
          <w:szCs w:val="28"/>
        </w:rPr>
        <w:tab/>
      </w:r>
      <w:r w:rsidRPr="002B25B3">
        <w:rPr>
          <w:sz w:val="28"/>
          <w:szCs w:val="28"/>
        </w:rPr>
        <w:tab/>
      </w:r>
      <w:r w:rsidRPr="002B25B3">
        <w:rPr>
          <w:sz w:val="28"/>
          <w:szCs w:val="28"/>
        </w:rPr>
        <w:tab/>
      </w:r>
      <w:r w:rsidRPr="002B25B3"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1419"/>
        <w:gridCol w:w="2797"/>
        <w:gridCol w:w="2816"/>
        <w:gridCol w:w="1862"/>
        <w:gridCol w:w="1993"/>
        <w:gridCol w:w="3101"/>
      </w:tblGrid>
      <w:tr w:rsidR="00156913" w:rsidRPr="006275B7" w:rsidTr="003A5E16">
        <w:trPr>
          <w:trHeight w:val="823"/>
        </w:trPr>
        <w:tc>
          <w:tcPr>
            <w:tcW w:w="444" w:type="pct"/>
          </w:tcPr>
          <w:p w:rsidR="00432E40" w:rsidRPr="006275B7" w:rsidRDefault="00432E40" w:rsidP="006275B7">
            <w:pPr>
              <w:jc w:val="center"/>
            </w:pPr>
            <w:r w:rsidRPr="006275B7">
              <w:t>№п/п</w:t>
            </w:r>
          </w:p>
        </w:tc>
        <w:tc>
          <w:tcPr>
            <w:tcW w:w="462" w:type="pct"/>
          </w:tcPr>
          <w:p w:rsidR="00432E40" w:rsidRPr="006275B7" w:rsidRDefault="006275B7" w:rsidP="006275B7">
            <w:pPr>
              <w:jc w:val="center"/>
            </w:pPr>
            <w:r w:rsidRPr="006275B7">
              <w:t>Реестровый номер</w:t>
            </w:r>
          </w:p>
        </w:tc>
        <w:tc>
          <w:tcPr>
            <w:tcW w:w="911" w:type="pct"/>
          </w:tcPr>
          <w:p w:rsidR="00432E40" w:rsidRPr="006275B7" w:rsidRDefault="00432E40" w:rsidP="006275B7">
            <w:pPr>
              <w:jc w:val="center"/>
            </w:pPr>
            <w:r w:rsidRPr="006275B7">
              <w:t xml:space="preserve">Наименование </w:t>
            </w:r>
            <w:r w:rsidR="006275B7" w:rsidRPr="006275B7">
              <w:t>объекта</w:t>
            </w:r>
          </w:p>
        </w:tc>
        <w:tc>
          <w:tcPr>
            <w:tcW w:w="917" w:type="pct"/>
          </w:tcPr>
          <w:p w:rsidR="00432E40" w:rsidRPr="006275B7" w:rsidRDefault="006275B7" w:rsidP="006275B7">
            <w:pPr>
              <w:jc w:val="center"/>
            </w:pPr>
            <w:r w:rsidRPr="006275B7">
              <w:t>Местонахождение объекта</w:t>
            </w:r>
          </w:p>
        </w:tc>
        <w:tc>
          <w:tcPr>
            <w:tcW w:w="606" w:type="pct"/>
            <w:vAlign w:val="bottom"/>
          </w:tcPr>
          <w:p w:rsidR="00432E40" w:rsidRPr="003A5E16" w:rsidRDefault="00432E40" w:rsidP="003A5E16">
            <w:pPr>
              <w:jc w:val="center"/>
            </w:pPr>
            <w:r w:rsidRPr="003A5E16">
              <w:t>Характеристика объекта</w:t>
            </w:r>
          </w:p>
          <w:p w:rsidR="003A5E16" w:rsidRPr="003A5E16" w:rsidRDefault="003A5E16" w:rsidP="003A5E16">
            <w:pPr>
              <w:jc w:val="center"/>
            </w:pPr>
            <w:r w:rsidRPr="003A5E16">
              <w:t>(кв.м./этажей)</w:t>
            </w:r>
          </w:p>
        </w:tc>
        <w:tc>
          <w:tcPr>
            <w:tcW w:w="649" w:type="pct"/>
          </w:tcPr>
          <w:p w:rsidR="00432E40" w:rsidRPr="006275B7" w:rsidRDefault="00432E40" w:rsidP="006275B7">
            <w:pPr>
              <w:ind w:right="-1"/>
              <w:jc w:val="center"/>
            </w:pPr>
            <w:r w:rsidRPr="006275B7">
              <w:t>Целевое назначение</w:t>
            </w:r>
          </w:p>
        </w:tc>
        <w:tc>
          <w:tcPr>
            <w:tcW w:w="1010" w:type="pct"/>
          </w:tcPr>
          <w:p w:rsidR="00432E40" w:rsidRPr="006275B7" w:rsidRDefault="00432E40" w:rsidP="006275B7">
            <w:pPr>
              <w:ind w:left="-9"/>
              <w:jc w:val="center"/>
            </w:pPr>
            <w:r w:rsidRPr="006275B7">
              <w:rPr>
                <w:color w:val="000000"/>
                <w:shd w:val="clear" w:color="auto" w:fill="FFFFFF"/>
              </w:rPr>
              <w:t>Ограничение/ обременение</w:t>
            </w:r>
          </w:p>
        </w:tc>
      </w:tr>
      <w:tr w:rsidR="00156913" w:rsidRPr="006275B7" w:rsidTr="003A5E16">
        <w:trPr>
          <w:trHeight w:val="255"/>
        </w:trPr>
        <w:tc>
          <w:tcPr>
            <w:tcW w:w="444" w:type="pct"/>
          </w:tcPr>
          <w:p w:rsidR="00432E40" w:rsidRPr="006275B7" w:rsidRDefault="00432E40" w:rsidP="006275B7">
            <w:pPr>
              <w:jc w:val="center"/>
            </w:pPr>
            <w:r w:rsidRPr="006275B7">
              <w:t>1</w:t>
            </w:r>
          </w:p>
        </w:tc>
        <w:tc>
          <w:tcPr>
            <w:tcW w:w="462" w:type="pct"/>
          </w:tcPr>
          <w:p w:rsidR="00432E40" w:rsidRPr="006275B7" w:rsidRDefault="00432E40" w:rsidP="006275B7">
            <w:pPr>
              <w:jc w:val="center"/>
            </w:pPr>
            <w:r w:rsidRPr="006275B7">
              <w:t>2</w:t>
            </w:r>
          </w:p>
        </w:tc>
        <w:tc>
          <w:tcPr>
            <w:tcW w:w="911" w:type="pct"/>
          </w:tcPr>
          <w:p w:rsidR="00432E40" w:rsidRPr="006275B7" w:rsidRDefault="00432E40" w:rsidP="006275B7">
            <w:pPr>
              <w:jc w:val="center"/>
            </w:pPr>
            <w:r w:rsidRPr="006275B7">
              <w:t>3</w:t>
            </w:r>
          </w:p>
        </w:tc>
        <w:tc>
          <w:tcPr>
            <w:tcW w:w="917" w:type="pct"/>
          </w:tcPr>
          <w:p w:rsidR="00432E40" w:rsidRPr="006275B7" w:rsidRDefault="00432E40" w:rsidP="006275B7">
            <w:pPr>
              <w:jc w:val="center"/>
            </w:pPr>
            <w:r w:rsidRPr="006275B7">
              <w:t>4</w:t>
            </w:r>
          </w:p>
        </w:tc>
        <w:tc>
          <w:tcPr>
            <w:tcW w:w="606" w:type="pct"/>
            <w:vAlign w:val="bottom"/>
          </w:tcPr>
          <w:p w:rsidR="00432E40" w:rsidRPr="003A5E16" w:rsidRDefault="00432E40" w:rsidP="003A5E16">
            <w:pPr>
              <w:jc w:val="center"/>
            </w:pPr>
            <w:r w:rsidRPr="003A5E16">
              <w:t>5</w:t>
            </w:r>
          </w:p>
        </w:tc>
        <w:tc>
          <w:tcPr>
            <w:tcW w:w="649" w:type="pct"/>
          </w:tcPr>
          <w:p w:rsidR="00432E40" w:rsidRPr="006275B7" w:rsidRDefault="00432E40" w:rsidP="006275B7">
            <w:pPr>
              <w:ind w:right="-108"/>
              <w:jc w:val="center"/>
            </w:pPr>
            <w:r w:rsidRPr="006275B7">
              <w:t>6</w:t>
            </w:r>
          </w:p>
        </w:tc>
        <w:tc>
          <w:tcPr>
            <w:tcW w:w="1010" w:type="pct"/>
          </w:tcPr>
          <w:p w:rsidR="00432E40" w:rsidRPr="006275B7" w:rsidRDefault="00432E40" w:rsidP="006275B7">
            <w:pPr>
              <w:ind w:left="-108" w:right="-108"/>
              <w:jc w:val="center"/>
            </w:pPr>
            <w:r w:rsidRPr="006275B7">
              <w:t>7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390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администрации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 xml:space="preserve">ул.Советская, 3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1870,3/3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B1558" w:rsidRDefault="003A5E16" w:rsidP="006B1558">
            <w:r>
              <w:t xml:space="preserve">Нет </w:t>
            </w:r>
          </w:p>
        </w:tc>
      </w:tr>
      <w:tr w:rsidR="003A5E16" w:rsidRPr="006275B7" w:rsidTr="003A5E16">
        <w:trPr>
          <w:trHeight w:val="421"/>
        </w:trPr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390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pPr>
              <w:ind w:right="252"/>
            </w:pPr>
            <w:r w:rsidRPr="006275B7">
              <w:t>Жилой дом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 xml:space="preserve">ул.Савельева, 12-2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59,8/1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Жилой дом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Нет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390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Жилой дом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 xml:space="preserve">ул. Калинина, 23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44,8/1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Жилой дом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390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Гараж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с.Б-Исток,</w:t>
            </w:r>
          </w:p>
          <w:p w:rsidR="003A5E16" w:rsidRPr="006275B7" w:rsidRDefault="003A5E16" w:rsidP="006B1558">
            <w:r w:rsidRPr="006275B7">
              <w:t xml:space="preserve"> ул. Советская, 3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180,4/1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5901F6">
              <w:t xml:space="preserve">Нет </w:t>
            </w:r>
          </w:p>
        </w:tc>
      </w:tr>
      <w:tr w:rsidR="003A5E16" w:rsidRPr="006275B7" w:rsidTr="003A5E16">
        <w:trPr>
          <w:trHeight w:val="435"/>
        </w:trPr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390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Котельная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 xml:space="preserve">ул. Советская, 3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91,9/1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5901F6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390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Гаражи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>ул. Советская, 3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56,8/1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5901F6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390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Гараж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>ул. Советская, 3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39,4 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5901F6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390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библиотеки и ДМШ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>ул. Некрасова, 9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836,3/2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Аренда части помещения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390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МДОУ «Березка»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 xml:space="preserve">ул. Машинная,10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1655,8/2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C33074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Детский городок МДОУ «Дюймовочка»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с.В-Озерное, </w:t>
            </w:r>
          </w:p>
          <w:p w:rsidR="003A5E16" w:rsidRPr="006275B7" w:rsidRDefault="003A5E16" w:rsidP="006B1558">
            <w:r w:rsidRPr="006275B7">
              <w:t xml:space="preserve">ул. Озерная,2 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C33074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МДОУ «Дюймовочка»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с.В-Озерное, </w:t>
            </w:r>
          </w:p>
          <w:p w:rsidR="003A5E16" w:rsidRPr="006275B7" w:rsidRDefault="003A5E16" w:rsidP="006B1558">
            <w:r w:rsidRPr="006275B7">
              <w:t xml:space="preserve">ул. Озерная,2 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327,42/1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МДОУ «Ромашка»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Приобское,</w:t>
            </w:r>
          </w:p>
          <w:p w:rsidR="003A5E16" w:rsidRPr="006275B7" w:rsidRDefault="003A5E16" w:rsidP="006B1558">
            <w:r w:rsidRPr="006275B7">
              <w:t xml:space="preserve">ул. Матросова, 2А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584,4/1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0B7ED5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Детский городок МДОУ «Солнышко»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с.Новопокровка,</w:t>
            </w:r>
          </w:p>
          <w:p w:rsidR="003A5E16" w:rsidRPr="006275B7" w:rsidRDefault="003A5E16" w:rsidP="006B1558">
            <w:r w:rsidRPr="006275B7">
              <w:t>ул.Советская, 121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0B7ED5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МДОУ «Солнышко»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с.Новопокровка,</w:t>
            </w:r>
          </w:p>
          <w:p w:rsidR="003A5E16" w:rsidRPr="006275B7" w:rsidRDefault="003A5E16" w:rsidP="006B1558">
            <w:r w:rsidRPr="006275B7">
              <w:t>ул.Советская, 121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523,7/1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0B7ED5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детского сада «Березка»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с.Акутиха,</w:t>
            </w:r>
          </w:p>
          <w:p w:rsidR="003A5E16" w:rsidRPr="006275B7" w:rsidRDefault="003A5E16" w:rsidP="006B1558">
            <w:r w:rsidRPr="006275B7">
              <w:t>ул. Заводская, 20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571,4/1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МДОУ «Колокольчик»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с.Б-Исток,</w:t>
            </w:r>
          </w:p>
          <w:p w:rsidR="003A5E16" w:rsidRPr="006275B7" w:rsidRDefault="003A5E16" w:rsidP="006B1558">
            <w:r w:rsidRPr="006275B7">
              <w:t>ул. Мира, 17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345,8/1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9A5FAF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Детский городок МДОУ «Колосок»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Хлеборобное,</w:t>
            </w:r>
          </w:p>
          <w:p w:rsidR="003A5E16" w:rsidRPr="006275B7" w:rsidRDefault="003A5E16" w:rsidP="006B1558">
            <w:r w:rsidRPr="006275B7">
              <w:t>ул. Целинная, 10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9A5FAF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МДОУ «Колосок»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Хлеборобное,</w:t>
            </w:r>
          </w:p>
          <w:p w:rsidR="003A5E16" w:rsidRPr="006275B7" w:rsidRDefault="003A5E16" w:rsidP="006B1558">
            <w:r w:rsidRPr="006275B7">
              <w:t>ул.Целинная,  10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941,3/1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9A5FAF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МДОУ «Теремок»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с.В-Ануйское,</w:t>
            </w:r>
          </w:p>
          <w:p w:rsidR="003A5E16" w:rsidRPr="006275B7" w:rsidRDefault="003A5E16" w:rsidP="006B1558">
            <w:r w:rsidRPr="006275B7">
              <w:t>ул. Советская, 7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886/1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9A5FAF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учебного корпуса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с.Б-Исток,</w:t>
            </w:r>
          </w:p>
          <w:p w:rsidR="003A5E16" w:rsidRPr="006275B7" w:rsidRDefault="003A5E16" w:rsidP="006B1558">
            <w:r w:rsidRPr="006275B7">
              <w:t>ул. Советская, 13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798,2/2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9A5FAF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Здание спортивной школы 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с.Б-Исток,</w:t>
            </w:r>
          </w:p>
          <w:p w:rsidR="003A5E16" w:rsidRPr="006275B7" w:rsidRDefault="003A5E16" w:rsidP="006B1558">
            <w:r w:rsidRPr="006275B7">
              <w:t>ул. Советская, 18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345,6/1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9A5FAF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гаража ДЮКФП «Антей»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с.Б-Исток,</w:t>
            </w:r>
          </w:p>
          <w:p w:rsidR="003A5E16" w:rsidRPr="006275B7" w:rsidRDefault="003A5E16" w:rsidP="006B1558">
            <w:r w:rsidRPr="006275B7">
              <w:t>ул. Советская, 20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120/1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616EA3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судейской ДЮКФП «Антей»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с.Б-Исток,</w:t>
            </w:r>
          </w:p>
          <w:p w:rsidR="003A5E16" w:rsidRPr="006275B7" w:rsidRDefault="003A5E16" w:rsidP="006B1558">
            <w:r w:rsidRPr="006275B7">
              <w:t>ул. Советская, 18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60/1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616EA3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Трибуны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с.Б-Исток,</w:t>
            </w:r>
          </w:p>
          <w:p w:rsidR="003A5E16" w:rsidRPr="006275B7" w:rsidRDefault="003A5E16" w:rsidP="006B1558">
            <w:r w:rsidRPr="006275B7">
              <w:t>ул. Советская, 18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616EA3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Баскетбольная площадка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с.Б-Исток,</w:t>
            </w:r>
          </w:p>
          <w:p w:rsidR="003A5E16" w:rsidRPr="006275B7" w:rsidRDefault="003A5E16" w:rsidP="006B1558">
            <w:r w:rsidRPr="006275B7">
              <w:t>ул. Советская, 18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616EA3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гаража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с.Акутиха ул. Коммунистическая 39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105,7/1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Здание школы 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с.Акутиха,</w:t>
            </w:r>
          </w:p>
          <w:p w:rsidR="003A5E16" w:rsidRPr="006275B7" w:rsidRDefault="003A5E16" w:rsidP="006B1558">
            <w:r w:rsidRPr="006275B7">
              <w:t>ул. Коммунистическая, 39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1483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 xml:space="preserve">Оперативное управление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мастерских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с.Акутиха,</w:t>
            </w:r>
          </w:p>
          <w:p w:rsidR="003A5E16" w:rsidRPr="006275B7" w:rsidRDefault="003A5E16" w:rsidP="006B1558">
            <w:r w:rsidRPr="006275B7">
              <w:t>ул. Коммунистическая,39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491,9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котельной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с.Акутиха ,</w:t>
            </w:r>
          </w:p>
          <w:p w:rsidR="003A5E16" w:rsidRPr="006275B7" w:rsidRDefault="003A5E16" w:rsidP="006B1558">
            <w:r w:rsidRPr="006275B7">
              <w:t>ул. Коммунистическая, 39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86,1/1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Склад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с.Акутиха ,</w:t>
            </w:r>
          </w:p>
          <w:p w:rsidR="003A5E16" w:rsidRPr="006275B7" w:rsidRDefault="003A5E16" w:rsidP="006B1558">
            <w:r w:rsidRPr="006275B7">
              <w:t>ул. Коммунистическая, 39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40/1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Нет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школы ВОСШ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с.В-Озерное,</w:t>
            </w:r>
          </w:p>
          <w:p w:rsidR="003A5E16" w:rsidRPr="006275B7" w:rsidRDefault="003A5E16" w:rsidP="006B1558">
            <w:r w:rsidRPr="006275B7">
              <w:t>ул.Центральная, 10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972,1/1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Музей ВОСШ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с.В-Озерное,</w:t>
            </w:r>
          </w:p>
          <w:p w:rsidR="003A5E16" w:rsidRPr="006275B7" w:rsidRDefault="003A5E16" w:rsidP="006B1558">
            <w:r w:rsidRPr="006275B7">
              <w:t>ул.Центральная, 10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40/1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/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школы ВАСШ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с.В-Ануйское,</w:t>
            </w:r>
          </w:p>
          <w:p w:rsidR="003A5E16" w:rsidRPr="006275B7" w:rsidRDefault="003A5E16" w:rsidP="006B1558">
            <w:r w:rsidRPr="006275B7">
              <w:t>ул. Советская, 20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2650/3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Теплица ВАСШ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с.В-Ануйское,</w:t>
            </w:r>
          </w:p>
          <w:p w:rsidR="003A5E16" w:rsidRPr="006275B7" w:rsidRDefault="003A5E16" w:rsidP="006B1558">
            <w:r w:rsidRPr="006275B7">
              <w:t>ул. Советская, 20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350/1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9B3E9B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школы (с котельной)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с.Усть-Ануй,</w:t>
            </w:r>
          </w:p>
          <w:p w:rsidR="003A5E16" w:rsidRPr="006275B7" w:rsidRDefault="003A5E16" w:rsidP="006B1558">
            <w:r w:rsidRPr="006275B7">
              <w:t>ул. Целинная, 51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1720/1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9B3E9B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гаража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с.Б-Исток,</w:t>
            </w:r>
          </w:p>
          <w:p w:rsidR="003A5E16" w:rsidRPr="006275B7" w:rsidRDefault="003A5E16" w:rsidP="006B1558">
            <w:r w:rsidRPr="006275B7">
              <w:t>ул. Советская, 55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55,9/1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9B3E9B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котельной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с.Б-Исток,</w:t>
            </w:r>
          </w:p>
          <w:p w:rsidR="003A5E16" w:rsidRPr="006275B7" w:rsidRDefault="003A5E16" w:rsidP="006B1558">
            <w:r w:rsidRPr="006275B7">
              <w:t>ул. Советская, 55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249,8/1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9B3E9B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мастерской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с.Б-Исток,</w:t>
            </w:r>
          </w:p>
          <w:p w:rsidR="003A5E16" w:rsidRPr="006275B7" w:rsidRDefault="003A5E16" w:rsidP="006B1558">
            <w:r w:rsidRPr="006275B7">
              <w:t>ул. Советская, 55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126,4/1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9B3E9B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школы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с.Б-Исток,</w:t>
            </w:r>
          </w:p>
          <w:p w:rsidR="003A5E16" w:rsidRPr="006275B7" w:rsidRDefault="003A5E16" w:rsidP="006B1558">
            <w:r w:rsidRPr="006275B7">
              <w:t>ул. Советская, 55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2861,7/3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Здание школы 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с.Приобское,</w:t>
            </w:r>
          </w:p>
          <w:p w:rsidR="003A5E16" w:rsidRPr="006275B7" w:rsidRDefault="003A5E16" w:rsidP="006B1558">
            <w:r w:rsidRPr="006275B7">
              <w:t>ул. Матросова,1А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1850,4/2</w:t>
            </w:r>
          </w:p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rPr>
          <w:trHeight w:val="885"/>
        </w:trPr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  <w:vMerge w:val="restar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новой школы НСШ</w:t>
            </w:r>
          </w:p>
          <w:p w:rsidR="003A5E16" w:rsidRPr="006275B7" w:rsidRDefault="003A5E16" w:rsidP="006B1558"/>
          <w:p w:rsidR="003A5E16" w:rsidRPr="006275B7" w:rsidRDefault="003A5E16" w:rsidP="006B1558"/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с.Новопокровка,</w:t>
            </w:r>
          </w:p>
          <w:p w:rsidR="003A5E16" w:rsidRPr="006275B7" w:rsidRDefault="003A5E16" w:rsidP="006B1558">
            <w:r w:rsidRPr="006275B7">
              <w:t>ул. Советская, 120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1895,3/2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EA3476">
              <w:t xml:space="preserve">Нет </w:t>
            </w:r>
          </w:p>
        </w:tc>
      </w:tr>
      <w:tr w:rsidR="003A5E16" w:rsidRPr="006275B7" w:rsidTr="003A5E16">
        <w:trPr>
          <w:trHeight w:val="1050"/>
        </w:trPr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  <w:vMerge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/>
          <w:p w:rsidR="003A5E16" w:rsidRPr="006275B7" w:rsidRDefault="003A5E16" w:rsidP="006B1558"/>
          <w:p w:rsidR="003A5E16" w:rsidRPr="006275B7" w:rsidRDefault="003A5E16" w:rsidP="006B1558"/>
          <w:p w:rsidR="003A5E16" w:rsidRPr="006275B7" w:rsidRDefault="003A5E16" w:rsidP="006B1558">
            <w:r w:rsidRPr="006275B7">
              <w:t>Помещение «Школа»</w:t>
            </w:r>
          </w:p>
          <w:p w:rsidR="003A5E16" w:rsidRPr="006275B7" w:rsidRDefault="003A5E16" w:rsidP="006B1558"/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с.Новопокровка,</w:t>
            </w:r>
          </w:p>
          <w:p w:rsidR="003A5E16" w:rsidRPr="006275B7" w:rsidRDefault="003A5E16" w:rsidP="006B1558">
            <w:r w:rsidRPr="006275B7">
              <w:t xml:space="preserve">ул. Советская, 120, пом. Н-1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1441,3/2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EA3476">
              <w:t xml:space="preserve">Нет </w:t>
            </w:r>
          </w:p>
        </w:tc>
      </w:tr>
      <w:tr w:rsidR="003A5E16" w:rsidRPr="006275B7" w:rsidTr="003A5E16">
        <w:trPr>
          <w:trHeight w:val="1035"/>
        </w:trPr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  <w:vMerge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/>
          <w:p w:rsidR="003A5E16" w:rsidRPr="006275B7" w:rsidRDefault="003A5E16" w:rsidP="006B1558"/>
          <w:p w:rsidR="003A5E16" w:rsidRPr="006275B7" w:rsidRDefault="003A5E16" w:rsidP="006B1558">
            <w:r w:rsidRPr="006275B7">
              <w:t>Помещение «Дом культуры»</w:t>
            </w:r>
          </w:p>
          <w:p w:rsidR="003A5E16" w:rsidRPr="006275B7" w:rsidRDefault="003A5E16" w:rsidP="006B1558"/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с.Новопокровка,</w:t>
            </w:r>
          </w:p>
          <w:p w:rsidR="003A5E16" w:rsidRPr="006275B7" w:rsidRDefault="003A5E16" w:rsidP="006B1558">
            <w:r w:rsidRPr="006275B7">
              <w:t>ул. Советская, 120, пом. Н-2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454/2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EA3476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сельской библиотеки НСШ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с.Новопокровка,</w:t>
            </w:r>
          </w:p>
          <w:p w:rsidR="003A5E16" w:rsidRPr="006275B7" w:rsidRDefault="003A5E16" w:rsidP="006B1558">
            <w:r w:rsidRPr="006275B7">
              <w:t>ул. Советская,120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377/1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EA3476">
              <w:t xml:space="preserve">Нет </w:t>
            </w:r>
          </w:p>
        </w:tc>
      </w:tr>
      <w:tr w:rsidR="003A5E16" w:rsidRPr="006275B7" w:rsidTr="003A5E16">
        <w:trPr>
          <w:trHeight w:val="668"/>
        </w:trPr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>ул. Ленина,56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954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EA3476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мастерской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с.Хлеборобное,</w:t>
            </w:r>
          </w:p>
          <w:p w:rsidR="003A5E16" w:rsidRPr="006275B7" w:rsidRDefault="003A5E16" w:rsidP="006B1558">
            <w:r w:rsidRPr="006275B7">
              <w:t>ул. Целинная ,8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309,5/1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EA3476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школы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с.Хлеборобное,</w:t>
            </w:r>
          </w:p>
          <w:p w:rsidR="003A5E16" w:rsidRPr="006275B7" w:rsidRDefault="003A5E16" w:rsidP="006B1558">
            <w:r w:rsidRPr="006275B7">
              <w:t>ул. Целинная ,8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1220,4/1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Дом – музей В.С. Золотухина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 Б-Исток, </w:t>
            </w:r>
          </w:p>
          <w:p w:rsidR="003A5E16" w:rsidRPr="006275B7" w:rsidRDefault="003A5E16" w:rsidP="006B1558">
            <w:r w:rsidRPr="006275B7">
              <w:t xml:space="preserve">ул. Ленина, 56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32/1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Нет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Здание котельной </w:t>
            </w:r>
          </w:p>
        </w:tc>
        <w:tc>
          <w:tcPr>
            <w:tcW w:w="917" w:type="pct"/>
            <w:vAlign w:val="bottom"/>
          </w:tcPr>
          <w:p w:rsidR="003A5E16" w:rsidRDefault="003A5E16" w:rsidP="006B1558">
            <w:r>
              <w:t>с. Б-</w:t>
            </w:r>
            <w:r w:rsidRPr="006275B7">
              <w:t>Исток</w:t>
            </w:r>
            <w:r>
              <w:t>,</w:t>
            </w:r>
          </w:p>
          <w:p w:rsidR="003A5E16" w:rsidRPr="006275B7" w:rsidRDefault="003A5E16" w:rsidP="006B1558">
            <w:r w:rsidRPr="006275B7">
              <w:t xml:space="preserve"> ул. Савельева, 50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100,4/1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Хозяйственное ведение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ФАП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с.Усть-Ануй,</w:t>
            </w:r>
          </w:p>
          <w:p w:rsidR="003A5E16" w:rsidRPr="006275B7" w:rsidRDefault="003A5E16" w:rsidP="006B1558">
            <w:r w:rsidRPr="006275B7">
              <w:t>ул. Набережная 37 /нет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57,7/1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336702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ФАП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с.В-Озерное,</w:t>
            </w:r>
          </w:p>
          <w:p w:rsidR="003A5E16" w:rsidRPr="006275B7" w:rsidRDefault="003A5E16" w:rsidP="006B1558">
            <w:r w:rsidRPr="006275B7">
              <w:t>ул.Центральная, 7Б/нет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71,6/1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336702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Жилой дом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>ул. Савельева, 48 /нет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136,5/1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Жилой дом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336702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 Усть-Ануй, ул. Набережная, 37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353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336702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с.В-Озерное,</w:t>
            </w:r>
          </w:p>
          <w:p w:rsidR="003A5E16" w:rsidRPr="006275B7" w:rsidRDefault="003A5E16" w:rsidP="006B1558">
            <w:r w:rsidRPr="006275B7">
              <w:t>ул.Центральная, 7Б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247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336702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Котел КВр-0,8  (под тяжелую обмуровку) 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>ул.Савельева, 50 /нет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Хозяйственное ведение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Котел водогрейный</w:t>
            </w:r>
          </w:p>
          <w:p w:rsidR="003A5E16" w:rsidRPr="006275B7" w:rsidRDefault="003A5E16" w:rsidP="006B1558"/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>ул.Савельева, 50 /нет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Хозяйственное ведение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Котел 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с.Б-Исток, </w:t>
            </w:r>
          </w:p>
          <w:p w:rsidR="003A5E16" w:rsidRPr="006275B7" w:rsidRDefault="003A5E16" w:rsidP="006B1558">
            <w:r w:rsidRPr="006275B7">
              <w:t>ул.Савельева, 50 /нет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Хозяйственное ведение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Приобский ФАП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с.Приобское,</w:t>
            </w:r>
          </w:p>
          <w:p w:rsidR="003A5E16" w:rsidRPr="006275B7" w:rsidRDefault="003A5E16" w:rsidP="006B1558">
            <w:r w:rsidRPr="006275B7">
              <w:t xml:space="preserve">ул. Молодежная,2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57,7/1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034603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Жилой дом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Быстрый Исток, ул.Телеграфная,5а кв.1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65,2/1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Жилой дом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034603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нефтехранилища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Б-Исток, ул. Советская,78/нет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353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034603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мастерской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с.Приобское,</w:t>
            </w:r>
          </w:p>
          <w:p w:rsidR="003A5E16" w:rsidRPr="006275B7" w:rsidRDefault="003A5E16" w:rsidP="006B1558">
            <w:r w:rsidRPr="006275B7">
              <w:t>ул. Матросова,1А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136,4/1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034603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с.Быстрый Исток ул. Советская, 3А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199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034603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с.Быстрый Исток ул. Советская, 3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4621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034603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с.Быстрый Исток ул. Некрасова, 9Б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200</w:t>
            </w:r>
          </w:p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Хозяйственное ведение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Водопроводные сети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с.Быстрый Исток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13082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/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Нет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Мемориальный комплекс В.С.Золотухина в </w:t>
            </w:r>
            <w:r w:rsidRPr="006275B7">
              <w:lastRenderedPageBreak/>
              <w:t>с.Быстрый Исток, Быстроистокского района, Алтайского края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lastRenderedPageBreak/>
              <w:t>С.Быстрый Исток ул.Советская д. 6Б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1474,3/2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Водопроводная сеть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С.Быстрый Исток ул.Советская д. 6Б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201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Котельная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С.Быстрый Исток ул.Советская д. 6Б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74,0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Подземные линии электропередач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С.Быстрый Исток ул.Советская д. 6Б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157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Сети канализации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С.Быстрый Исток ул.Советская д. 6Б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8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Тепловая сеть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С.Быстрый Исток ул.Советская д. 6Б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114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Водозаборная скважина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Быстрый Исток, ул. Советская, 50 Г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83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110609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Водонапорная башня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Быстрый Исток, ул. Советская, 50 Г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50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110609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Акутиха, ул. Ленина, 45 В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3292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Водозаборная скважина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Акутиха, ул. Ленина, 45В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72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Сооружение-водокачка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Акутиха, ул. Ленина, 45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17,6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Верх-Ануйское, ул. Мира, 19 А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3071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Водозаборная скважина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Верх-Ануйское, ул. Мира, 19 А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76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Водонапорная башня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Верх-Ануйское, ул. Мира, 19 А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50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Земельный участок 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Быстрый Исток,  в 70 м восточнее стадиона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831 кв.м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Pr="003578FF" w:rsidRDefault="003A5E16" w:rsidP="006B1558">
            <w:pPr>
              <w:rPr>
                <w:b/>
              </w:rPr>
            </w:pPr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Водозаборная скважина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Быстрый Исток,  в 70 м восточнее стадиона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107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Безвозмездное пользование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котельной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Хлеборобное, ул. Целинная,4б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93,3 кв.м.</w:t>
            </w:r>
          </w:p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853B44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Котел КВр-0,8 МВт (в легкой обмуровке)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Хлеборобное, ул. Целинная,4б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853B44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Тепловая сеть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 Хлеборобное, ул. </w:t>
            </w:r>
            <w:r w:rsidRPr="006275B7">
              <w:lastRenderedPageBreak/>
              <w:t>Целинная,4б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lastRenderedPageBreak/>
              <w:t>344,4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853B44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Нежилое здание (гаражный бокс)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Быстрый Исток, ул. Ленина,52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101,8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E55518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Земельный участок 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 Быстрый Исток, местоположение установлено  в 27 метрах на северо-запад от ориентира: ул. Ленина, 52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792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E55518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Памятник воинам, погибшим в годы Великой Отечественной войны (1941-1945 гг.)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Быстрый Исток (в центре), ул. Советская, 4Б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датировка 1966 г., материал камень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282F9F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Памятник воинам, погибшим в годы Великой Отечественной войны (1941-1945 гг.)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Акутиха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датировка 1989 г, автор В.Т. Крючкин, материал мрамор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282F9F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Памятник воинам, погибшим в годы Великой Отечественной войны (1941-1945 гг.)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Верх-Озерное (в центре);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датировка 1973 г, материал бетон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0F5DBA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Памятник воинам, погибшим в годы Великой Отечественной войны (1941-1945 гг.)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pPr>
              <w:pStyle w:val="2"/>
              <w:ind w:firstLine="38"/>
              <w:jc w:val="left"/>
              <w:rPr>
                <w:sz w:val="24"/>
                <w:szCs w:val="24"/>
              </w:rPr>
            </w:pPr>
            <w:r w:rsidRPr="006275B7">
              <w:rPr>
                <w:sz w:val="24"/>
                <w:szCs w:val="24"/>
              </w:rPr>
              <w:t>с.Приобское, ул. Матросова, 2Д</w:t>
            </w:r>
          </w:p>
          <w:p w:rsidR="003A5E16" w:rsidRPr="006275B7" w:rsidRDefault="003A5E16" w:rsidP="006B1558"/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датировка 1976 г, материал кирпич, металл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0F5DBA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Здание школы 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Солдатово, ул. Лесная,8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41,6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Земельный участок 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 Быстрый Исток, ул. Советская, 130, кв. 2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1065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154C7D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Земельный участок 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Быстрый Исток, ул. Советская, 130, кв. 3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858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154C7D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Земельный участок 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Быстрый Исток, ул. Советская, 130, кв. 4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1120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154C7D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Участок находится примерно в 7 км по направлению на восток от ориентира край </w:t>
            </w:r>
            <w:r w:rsidRPr="006275B7">
              <w:lastRenderedPageBreak/>
              <w:t xml:space="preserve">Алтайский район Быстроистокский с. Акутиха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lastRenderedPageBreak/>
              <w:t>1500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154C7D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 xml:space="preserve">Земельный участок 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Быстрый Исток, ул. Советская, 37 А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401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C76086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Нежилое здание «Мастерская»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Быстрый Исток, ул. Советская, 37 А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203,1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C76086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ind w:hanging="501"/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Сооружение коммунального хозяйства «Модульная котельная»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Быстрый Исток, ул. Некрасова, 9 Б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71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C76086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Жилая квартира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Быстрый Исток, ул. Октябрьская, 28, кв. 2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28,8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Жилой дом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C76086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Здание котельной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 xml:space="preserve">с. Верх –Озерное, ул. Центральная, 12А 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92,4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Нежилое здание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Align w:val="bottom"/>
          </w:tcPr>
          <w:p w:rsidR="003A5E16" w:rsidRPr="006275B7" w:rsidRDefault="003A5E16" w:rsidP="006B1558">
            <w:r w:rsidRPr="006275B7">
              <w:t>Тепловая сеть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с. Верх –Озерное, ул. Центральная, 12А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Pr="006275B7" w:rsidRDefault="003A5E16" w:rsidP="006B1558">
            <w:r>
              <w:t>Оперативное управление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Merge w:val="restart"/>
          </w:tcPr>
          <w:p w:rsidR="003A5E16" w:rsidRPr="006275B7" w:rsidRDefault="003A5E16" w:rsidP="006B1558">
            <w:r w:rsidRPr="006275B7">
              <w:t>Склад</w:t>
            </w:r>
          </w:p>
          <w:p w:rsidR="003A5E16" w:rsidRPr="006275B7" w:rsidRDefault="003A5E16" w:rsidP="006B1558"/>
          <w:p w:rsidR="003A5E16" w:rsidRPr="006275B7" w:rsidRDefault="003A5E16" w:rsidP="006B1558"/>
          <w:p w:rsidR="003A5E16" w:rsidRPr="006275B7" w:rsidRDefault="003A5E16" w:rsidP="006B1558">
            <w:r w:rsidRPr="006275B7">
              <w:t>Весовая</w:t>
            </w:r>
          </w:p>
          <w:p w:rsidR="003A5E16" w:rsidRPr="006275B7" w:rsidRDefault="003A5E16" w:rsidP="006B1558"/>
          <w:p w:rsidR="003A5E16" w:rsidRPr="006275B7" w:rsidRDefault="003A5E16" w:rsidP="006B1558"/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РФ, Алтайский край, Быстроистокский район, с. Приобское, АБЗ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95,3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33632D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Merge/>
            <w:vAlign w:val="bottom"/>
          </w:tcPr>
          <w:p w:rsidR="003A5E16" w:rsidRPr="006275B7" w:rsidRDefault="003A5E16" w:rsidP="006B1558"/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РФ, Алтайский край, Быстроистокский район, с. Приобское, АБЗ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17.1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>
              <w:t>Сооружение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33632D">
              <w:t xml:space="preserve">Нет </w:t>
            </w:r>
          </w:p>
        </w:tc>
      </w:tr>
      <w:tr w:rsidR="003A5E16" w:rsidRPr="006275B7" w:rsidTr="003A5E16">
        <w:tc>
          <w:tcPr>
            <w:tcW w:w="444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6"/>
              </w:numPr>
              <w:jc w:val="center"/>
            </w:pPr>
          </w:p>
        </w:tc>
        <w:tc>
          <w:tcPr>
            <w:tcW w:w="462" w:type="pct"/>
          </w:tcPr>
          <w:p w:rsidR="003A5E16" w:rsidRPr="006275B7" w:rsidRDefault="003A5E16" w:rsidP="00156913">
            <w:pPr>
              <w:pStyle w:val="ac"/>
              <w:numPr>
                <w:ilvl w:val="0"/>
                <w:numId w:val="2"/>
              </w:numPr>
              <w:ind w:right="-104" w:hanging="113"/>
              <w:jc w:val="center"/>
            </w:pPr>
          </w:p>
        </w:tc>
        <w:tc>
          <w:tcPr>
            <w:tcW w:w="911" w:type="pct"/>
            <w:vMerge/>
            <w:vAlign w:val="bottom"/>
          </w:tcPr>
          <w:p w:rsidR="003A5E16" w:rsidRPr="006275B7" w:rsidRDefault="003A5E16" w:rsidP="006B1558"/>
        </w:tc>
        <w:tc>
          <w:tcPr>
            <w:tcW w:w="917" w:type="pct"/>
            <w:vAlign w:val="bottom"/>
          </w:tcPr>
          <w:p w:rsidR="003A5E16" w:rsidRPr="006275B7" w:rsidRDefault="003A5E16" w:rsidP="006B1558">
            <w:r w:rsidRPr="006275B7">
              <w:t>установлено относительно ориентира, расположенного за пределами участка. Ориентир село. Участок находится примерно в 2 км от ориентира по направлению на северо-запад. Почтовый адрес ориентира: Алтайский край, Быстроистокский район, с. Приобское</w:t>
            </w:r>
          </w:p>
        </w:tc>
        <w:tc>
          <w:tcPr>
            <w:tcW w:w="606" w:type="pct"/>
            <w:vAlign w:val="bottom"/>
          </w:tcPr>
          <w:p w:rsidR="003A5E16" w:rsidRPr="003A5E16" w:rsidRDefault="003A5E16" w:rsidP="003A5E16">
            <w:pPr>
              <w:jc w:val="center"/>
            </w:pPr>
            <w:r w:rsidRPr="003A5E16">
              <w:t>13453</w:t>
            </w:r>
          </w:p>
        </w:tc>
        <w:tc>
          <w:tcPr>
            <w:tcW w:w="649" w:type="pct"/>
            <w:vAlign w:val="bottom"/>
          </w:tcPr>
          <w:p w:rsidR="003A5E16" w:rsidRPr="006275B7" w:rsidRDefault="003A5E16" w:rsidP="006B1558">
            <w:r w:rsidRPr="006275B7">
              <w:t>Земельный участок</w:t>
            </w:r>
          </w:p>
        </w:tc>
        <w:tc>
          <w:tcPr>
            <w:tcW w:w="1010" w:type="pct"/>
            <w:vAlign w:val="bottom"/>
          </w:tcPr>
          <w:p w:rsidR="003A5E16" w:rsidRDefault="003A5E16" w:rsidP="006B1558">
            <w:r w:rsidRPr="0033632D">
              <w:t xml:space="preserve">Нет </w:t>
            </w:r>
          </w:p>
        </w:tc>
      </w:tr>
    </w:tbl>
    <w:p w:rsidR="00106E1D" w:rsidRDefault="00106E1D" w:rsidP="00A65E7D">
      <w:pPr>
        <w:rPr>
          <w:b/>
          <w:sz w:val="18"/>
          <w:szCs w:val="18"/>
        </w:rPr>
      </w:pPr>
    </w:p>
    <w:p w:rsidR="002B3C3D" w:rsidRPr="004B04E2" w:rsidRDefault="002B3C3D" w:rsidP="006275B7">
      <w:pPr>
        <w:ind w:firstLine="708"/>
        <w:rPr>
          <w:b/>
          <w:sz w:val="18"/>
          <w:szCs w:val="18"/>
        </w:rPr>
      </w:pPr>
    </w:p>
    <w:sectPr w:rsidR="002B3C3D" w:rsidRPr="004B04E2" w:rsidSect="006275B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41" w:rsidRDefault="00B63241" w:rsidP="009C1743">
      <w:r>
        <w:separator/>
      </w:r>
    </w:p>
  </w:endnote>
  <w:endnote w:type="continuationSeparator" w:id="1">
    <w:p w:rsidR="00B63241" w:rsidRDefault="00B63241" w:rsidP="009C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41" w:rsidRDefault="00B63241" w:rsidP="009C1743">
      <w:r>
        <w:separator/>
      </w:r>
    </w:p>
  </w:footnote>
  <w:footnote w:type="continuationSeparator" w:id="1">
    <w:p w:rsidR="00B63241" w:rsidRDefault="00B63241" w:rsidP="009C1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0A1"/>
    <w:multiLevelType w:val="hybridMultilevel"/>
    <w:tmpl w:val="08CA7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F85777"/>
    <w:multiLevelType w:val="hybridMultilevel"/>
    <w:tmpl w:val="F28CAE54"/>
    <w:lvl w:ilvl="0" w:tplc="9C32C3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A1357"/>
    <w:multiLevelType w:val="hybridMultilevel"/>
    <w:tmpl w:val="58845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75F0B"/>
    <w:multiLevelType w:val="hybridMultilevel"/>
    <w:tmpl w:val="115E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95D9F"/>
    <w:multiLevelType w:val="hybridMultilevel"/>
    <w:tmpl w:val="DC0EB1EE"/>
    <w:lvl w:ilvl="0" w:tplc="719A9F82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FF618E"/>
    <w:multiLevelType w:val="hybridMultilevel"/>
    <w:tmpl w:val="F2462FF2"/>
    <w:lvl w:ilvl="0" w:tplc="775C95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E7D"/>
    <w:rsid w:val="000019DE"/>
    <w:rsid w:val="00006AB7"/>
    <w:rsid w:val="00006E46"/>
    <w:rsid w:val="00007934"/>
    <w:rsid w:val="000079AD"/>
    <w:rsid w:val="0002560E"/>
    <w:rsid w:val="00027908"/>
    <w:rsid w:val="00031982"/>
    <w:rsid w:val="00040A46"/>
    <w:rsid w:val="0004390F"/>
    <w:rsid w:val="00046D81"/>
    <w:rsid w:val="00047A14"/>
    <w:rsid w:val="00050DC8"/>
    <w:rsid w:val="0005155F"/>
    <w:rsid w:val="00053671"/>
    <w:rsid w:val="00054203"/>
    <w:rsid w:val="00061CA6"/>
    <w:rsid w:val="00065AE7"/>
    <w:rsid w:val="0008077C"/>
    <w:rsid w:val="00082565"/>
    <w:rsid w:val="00083727"/>
    <w:rsid w:val="00084EFC"/>
    <w:rsid w:val="00086BEC"/>
    <w:rsid w:val="00094412"/>
    <w:rsid w:val="0009566C"/>
    <w:rsid w:val="00095A6A"/>
    <w:rsid w:val="000A4B08"/>
    <w:rsid w:val="000C1B37"/>
    <w:rsid w:val="000C77DA"/>
    <w:rsid w:val="000D2C08"/>
    <w:rsid w:val="000D5B06"/>
    <w:rsid w:val="000E06C3"/>
    <w:rsid w:val="000F257B"/>
    <w:rsid w:val="000F4279"/>
    <w:rsid w:val="000F51B4"/>
    <w:rsid w:val="00106E1D"/>
    <w:rsid w:val="0011180A"/>
    <w:rsid w:val="00114886"/>
    <w:rsid w:val="00115C4F"/>
    <w:rsid w:val="001177B0"/>
    <w:rsid w:val="00120203"/>
    <w:rsid w:val="001229B6"/>
    <w:rsid w:val="00124106"/>
    <w:rsid w:val="00126B95"/>
    <w:rsid w:val="00136121"/>
    <w:rsid w:val="00140C8A"/>
    <w:rsid w:val="0015444D"/>
    <w:rsid w:val="00155613"/>
    <w:rsid w:val="00156913"/>
    <w:rsid w:val="00162458"/>
    <w:rsid w:val="0016651D"/>
    <w:rsid w:val="001779DD"/>
    <w:rsid w:val="001810B0"/>
    <w:rsid w:val="00182E10"/>
    <w:rsid w:val="00183A44"/>
    <w:rsid w:val="001846F8"/>
    <w:rsid w:val="0019730D"/>
    <w:rsid w:val="001A359B"/>
    <w:rsid w:val="001A5D4C"/>
    <w:rsid w:val="001A5EDF"/>
    <w:rsid w:val="001B284F"/>
    <w:rsid w:val="001B4FD9"/>
    <w:rsid w:val="001D4884"/>
    <w:rsid w:val="001D754F"/>
    <w:rsid w:val="001E24A9"/>
    <w:rsid w:val="001E3357"/>
    <w:rsid w:val="001E6AEC"/>
    <w:rsid w:val="001E74FB"/>
    <w:rsid w:val="001F629B"/>
    <w:rsid w:val="00214BBF"/>
    <w:rsid w:val="00221103"/>
    <w:rsid w:val="00221F47"/>
    <w:rsid w:val="00234B70"/>
    <w:rsid w:val="00237C14"/>
    <w:rsid w:val="0024078B"/>
    <w:rsid w:val="00245729"/>
    <w:rsid w:val="0025241C"/>
    <w:rsid w:val="0026635B"/>
    <w:rsid w:val="002717C6"/>
    <w:rsid w:val="00283753"/>
    <w:rsid w:val="00283A80"/>
    <w:rsid w:val="00286C19"/>
    <w:rsid w:val="0029558A"/>
    <w:rsid w:val="002960F0"/>
    <w:rsid w:val="002A3A47"/>
    <w:rsid w:val="002A5BD3"/>
    <w:rsid w:val="002B25B3"/>
    <w:rsid w:val="002B2EE7"/>
    <w:rsid w:val="002B33D9"/>
    <w:rsid w:val="002B3C3D"/>
    <w:rsid w:val="002B5FAD"/>
    <w:rsid w:val="002B6052"/>
    <w:rsid w:val="002D0F3E"/>
    <w:rsid w:val="002D1DE0"/>
    <w:rsid w:val="002E00CF"/>
    <w:rsid w:val="002E4340"/>
    <w:rsid w:val="002F5938"/>
    <w:rsid w:val="002F5D89"/>
    <w:rsid w:val="002F6212"/>
    <w:rsid w:val="003031AE"/>
    <w:rsid w:val="00303BE8"/>
    <w:rsid w:val="003077EA"/>
    <w:rsid w:val="00312DD8"/>
    <w:rsid w:val="00320744"/>
    <w:rsid w:val="003244CF"/>
    <w:rsid w:val="00327486"/>
    <w:rsid w:val="00332029"/>
    <w:rsid w:val="00332B2A"/>
    <w:rsid w:val="0033358E"/>
    <w:rsid w:val="0033583E"/>
    <w:rsid w:val="00341FF5"/>
    <w:rsid w:val="0034698D"/>
    <w:rsid w:val="0035080F"/>
    <w:rsid w:val="0035135A"/>
    <w:rsid w:val="003578FF"/>
    <w:rsid w:val="0036179C"/>
    <w:rsid w:val="003634ED"/>
    <w:rsid w:val="00370E04"/>
    <w:rsid w:val="003726F9"/>
    <w:rsid w:val="00373D3F"/>
    <w:rsid w:val="003748AC"/>
    <w:rsid w:val="00375AB4"/>
    <w:rsid w:val="00376A18"/>
    <w:rsid w:val="00383468"/>
    <w:rsid w:val="00391349"/>
    <w:rsid w:val="00394B1A"/>
    <w:rsid w:val="00396F48"/>
    <w:rsid w:val="00397D3B"/>
    <w:rsid w:val="003A1ACF"/>
    <w:rsid w:val="003A2826"/>
    <w:rsid w:val="003A540C"/>
    <w:rsid w:val="003A5661"/>
    <w:rsid w:val="003A5E16"/>
    <w:rsid w:val="003A721B"/>
    <w:rsid w:val="003B611D"/>
    <w:rsid w:val="003C1C83"/>
    <w:rsid w:val="003E0176"/>
    <w:rsid w:val="003E7E54"/>
    <w:rsid w:val="003F0910"/>
    <w:rsid w:val="003F189A"/>
    <w:rsid w:val="003F3942"/>
    <w:rsid w:val="003F63E3"/>
    <w:rsid w:val="003F6E23"/>
    <w:rsid w:val="0040448E"/>
    <w:rsid w:val="00404974"/>
    <w:rsid w:val="00404F78"/>
    <w:rsid w:val="004127E3"/>
    <w:rsid w:val="00413EC2"/>
    <w:rsid w:val="00420A23"/>
    <w:rsid w:val="00426934"/>
    <w:rsid w:val="00432E40"/>
    <w:rsid w:val="00446440"/>
    <w:rsid w:val="00447388"/>
    <w:rsid w:val="004476E3"/>
    <w:rsid w:val="0045106F"/>
    <w:rsid w:val="00457D03"/>
    <w:rsid w:val="00473ABC"/>
    <w:rsid w:val="0048100E"/>
    <w:rsid w:val="004821C0"/>
    <w:rsid w:val="004907F7"/>
    <w:rsid w:val="004922D8"/>
    <w:rsid w:val="00493932"/>
    <w:rsid w:val="004A0D3A"/>
    <w:rsid w:val="004A3200"/>
    <w:rsid w:val="004A3754"/>
    <w:rsid w:val="004B04E2"/>
    <w:rsid w:val="004B7E24"/>
    <w:rsid w:val="004C0937"/>
    <w:rsid w:val="004D1198"/>
    <w:rsid w:val="004D15CE"/>
    <w:rsid w:val="004D181C"/>
    <w:rsid w:val="004D2848"/>
    <w:rsid w:val="004D2B8F"/>
    <w:rsid w:val="004D66AA"/>
    <w:rsid w:val="004E13C7"/>
    <w:rsid w:val="004E2055"/>
    <w:rsid w:val="004E3CEA"/>
    <w:rsid w:val="004E7E7D"/>
    <w:rsid w:val="004F1748"/>
    <w:rsid w:val="004F22E7"/>
    <w:rsid w:val="004F528C"/>
    <w:rsid w:val="004F5451"/>
    <w:rsid w:val="004F6C9E"/>
    <w:rsid w:val="004F6ECD"/>
    <w:rsid w:val="00500375"/>
    <w:rsid w:val="00502477"/>
    <w:rsid w:val="00504F60"/>
    <w:rsid w:val="0050565B"/>
    <w:rsid w:val="00523333"/>
    <w:rsid w:val="00524A43"/>
    <w:rsid w:val="0052540D"/>
    <w:rsid w:val="0052570E"/>
    <w:rsid w:val="00530DCE"/>
    <w:rsid w:val="00531215"/>
    <w:rsid w:val="005337A9"/>
    <w:rsid w:val="00533B61"/>
    <w:rsid w:val="00535973"/>
    <w:rsid w:val="00556B20"/>
    <w:rsid w:val="00564B1B"/>
    <w:rsid w:val="00573EC9"/>
    <w:rsid w:val="005768AB"/>
    <w:rsid w:val="00577E59"/>
    <w:rsid w:val="0058429E"/>
    <w:rsid w:val="00590686"/>
    <w:rsid w:val="00590FF8"/>
    <w:rsid w:val="00591039"/>
    <w:rsid w:val="005A597D"/>
    <w:rsid w:val="005A61FF"/>
    <w:rsid w:val="005A74DB"/>
    <w:rsid w:val="005A7B42"/>
    <w:rsid w:val="005B11C7"/>
    <w:rsid w:val="005C3309"/>
    <w:rsid w:val="005C48F0"/>
    <w:rsid w:val="005D0D89"/>
    <w:rsid w:val="005E553C"/>
    <w:rsid w:val="005E5C33"/>
    <w:rsid w:val="005F3DA2"/>
    <w:rsid w:val="005F510E"/>
    <w:rsid w:val="00601FB8"/>
    <w:rsid w:val="00604743"/>
    <w:rsid w:val="00606535"/>
    <w:rsid w:val="006102D6"/>
    <w:rsid w:val="00611EEB"/>
    <w:rsid w:val="00614677"/>
    <w:rsid w:val="006147D5"/>
    <w:rsid w:val="006163B0"/>
    <w:rsid w:val="00617302"/>
    <w:rsid w:val="006210DF"/>
    <w:rsid w:val="00622308"/>
    <w:rsid w:val="00624027"/>
    <w:rsid w:val="00625BAB"/>
    <w:rsid w:val="006275B7"/>
    <w:rsid w:val="00633C9C"/>
    <w:rsid w:val="00635738"/>
    <w:rsid w:val="00640B02"/>
    <w:rsid w:val="00641757"/>
    <w:rsid w:val="00642790"/>
    <w:rsid w:val="0064284D"/>
    <w:rsid w:val="0064340B"/>
    <w:rsid w:val="00643C09"/>
    <w:rsid w:val="00655FB6"/>
    <w:rsid w:val="00657C92"/>
    <w:rsid w:val="006674D5"/>
    <w:rsid w:val="006704D1"/>
    <w:rsid w:val="00671F42"/>
    <w:rsid w:val="006752BC"/>
    <w:rsid w:val="006838D0"/>
    <w:rsid w:val="00685186"/>
    <w:rsid w:val="0068787A"/>
    <w:rsid w:val="006A0F8B"/>
    <w:rsid w:val="006A3D8A"/>
    <w:rsid w:val="006B1558"/>
    <w:rsid w:val="006B5F42"/>
    <w:rsid w:val="006C2B9D"/>
    <w:rsid w:val="006C6B1D"/>
    <w:rsid w:val="006C730F"/>
    <w:rsid w:val="006D3DEE"/>
    <w:rsid w:val="006D3EFA"/>
    <w:rsid w:val="006D5DD8"/>
    <w:rsid w:val="006E258F"/>
    <w:rsid w:val="006E493E"/>
    <w:rsid w:val="00703691"/>
    <w:rsid w:val="00706DD3"/>
    <w:rsid w:val="00711404"/>
    <w:rsid w:val="00712BBF"/>
    <w:rsid w:val="007130FB"/>
    <w:rsid w:val="00716C38"/>
    <w:rsid w:val="00720B5C"/>
    <w:rsid w:val="00722430"/>
    <w:rsid w:val="00726F83"/>
    <w:rsid w:val="00727FFC"/>
    <w:rsid w:val="00732C4F"/>
    <w:rsid w:val="00737D25"/>
    <w:rsid w:val="007415AE"/>
    <w:rsid w:val="0074678D"/>
    <w:rsid w:val="00747725"/>
    <w:rsid w:val="00770C85"/>
    <w:rsid w:val="00774283"/>
    <w:rsid w:val="00775E71"/>
    <w:rsid w:val="007846F1"/>
    <w:rsid w:val="00792D14"/>
    <w:rsid w:val="00794066"/>
    <w:rsid w:val="00796E93"/>
    <w:rsid w:val="007B1750"/>
    <w:rsid w:val="007B327A"/>
    <w:rsid w:val="007C426F"/>
    <w:rsid w:val="007D7F67"/>
    <w:rsid w:val="007E3CC8"/>
    <w:rsid w:val="007E4743"/>
    <w:rsid w:val="007E541E"/>
    <w:rsid w:val="007F2382"/>
    <w:rsid w:val="007F3941"/>
    <w:rsid w:val="007F5A6D"/>
    <w:rsid w:val="007F6864"/>
    <w:rsid w:val="00800998"/>
    <w:rsid w:val="008143D3"/>
    <w:rsid w:val="0081544B"/>
    <w:rsid w:val="00816272"/>
    <w:rsid w:val="00816EFC"/>
    <w:rsid w:val="00817A90"/>
    <w:rsid w:val="00822B17"/>
    <w:rsid w:val="008233CB"/>
    <w:rsid w:val="00824835"/>
    <w:rsid w:val="008260DB"/>
    <w:rsid w:val="00826A09"/>
    <w:rsid w:val="00826DE9"/>
    <w:rsid w:val="00827901"/>
    <w:rsid w:val="00832074"/>
    <w:rsid w:val="00832D71"/>
    <w:rsid w:val="00845FEA"/>
    <w:rsid w:val="0084639B"/>
    <w:rsid w:val="00854CA6"/>
    <w:rsid w:val="008627F3"/>
    <w:rsid w:val="00864144"/>
    <w:rsid w:val="0086518E"/>
    <w:rsid w:val="0087630D"/>
    <w:rsid w:val="00876C73"/>
    <w:rsid w:val="00883CD4"/>
    <w:rsid w:val="00885ABA"/>
    <w:rsid w:val="00896B37"/>
    <w:rsid w:val="008A1042"/>
    <w:rsid w:val="008A26B8"/>
    <w:rsid w:val="008B644F"/>
    <w:rsid w:val="008C0746"/>
    <w:rsid w:val="008C5A56"/>
    <w:rsid w:val="008C72BC"/>
    <w:rsid w:val="008E5623"/>
    <w:rsid w:val="008E798B"/>
    <w:rsid w:val="008F0585"/>
    <w:rsid w:val="008F062E"/>
    <w:rsid w:val="008F2B37"/>
    <w:rsid w:val="008F7B97"/>
    <w:rsid w:val="00901F19"/>
    <w:rsid w:val="00901F42"/>
    <w:rsid w:val="00921190"/>
    <w:rsid w:val="00943429"/>
    <w:rsid w:val="009567A8"/>
    <w:rsid w:val="009568FF"/>
    <w:rsid w:val="00960C24"/>
    <w:rsid w:val="009634BA"/>
    <w:rsid w:val="009662A2"/>
    <w:rsid w:val="00966559"/>
    <w:rsid w:val="00970F82"/>
    <w:rsid w:val="00974C2C"/>
    <w:rsid w:val="00977B5C"/>
    <w:rsid w:val="009860A6"/>
    <w:rsid w:val="0098697E"/>
    <w:rsid w:val="00991DAC"/>
    <w:rsid w:val="009937D4"/>
    <w:rsid w:val="0099634E"/>
    <w:rsid w:val="009A6F91"/>
    <w:rsid w:val="009B0D2D"/>
    <w:rsid w:val="009B2C23"/>
    <w:rsid w:val="009B52E3"/>
    <w:rsid w:val="009C016C"/>
    <w:rsid w:val="009C0FF0"/>
    <w:rsid w:val="009C1743"/>
    <w:rsid w:val="009D325C"/>
    <w:rsid w:val="009D51E2"/>
    <w:rsid w:val="009D54D7"/>
    <w:rsid w:val="009D679C"/>
    <w:rsid w:val="009D690B"/>
    <w:rsid w:val="009D7AD8"/>
    <w:rsid w:val="009E227A"/>
    <w:rsid w:val="009E5793"/>
    <w:rsid w:val="00A025BE"/>
    <w:rsid w:val="00A16AD2"/>
    <w:rsid w:val="00A17B67"/>
    <w:rsid w:val="00A214CC"/>
    <w:rsid w:val="00A25EE3"/>
    <w:rsid w:val="00A33AE2"/>
    <w:rsid w:val="00A34C3B"/>
    <w:rsid w:val="00A3518B"/>
    <w:rsid w:val="00A3714B"/>
    <w:rsid w:val="00A41494"/>
    <w:rsid w:val="00A42B6C"/>
    <w:rsid w:val="00A43E2F"/>
    <w:rsid w:val="00A448AE"/>
    <w:rsid w:val="00A4573B"/>
    <w:rsid w:val="00A470FF"/>
    <w:rsid w:val="00A51F01"/>
    <w:rsid w:val="00A54F07"/>
    <w:rsid w:val="00A54FDC"/>
    <w:rsid w:val="00A57D4C"/>
    <w:rsid w:val="00A60456"/>
    <w:rsid w:val="00A60F23"/>
    <w:rsid w:val="00A65E7D"/>
    <w:rsid w:val="00A84A37"/>
    <w:rsid w:val="00A84F21"/>
    <w:rsid w:val="00A86F71"/>
    <w:rsid w:val="00A91517"/>
    <w:rsid w:val="00A93B4B"/>
    <w:rsid w:val="00A95933"/>
    <w:rsid w:val="00A9682F"/>
    <w:rsid w:val="00AA4C48"/>
    <w:rsid w:val="00AC0DB7"/>
    <w:rsid w:val="00AC5055"/>
    <w:rsid w:val="00AC6D63"/>
    <w:rsid w:val="00AC7ED9"/>
    <w:rsid w:val="00AD2397"/>
    <w:rsid w:val="00AD4266"/>
    <w:rsid w:val="00AD7CD9"/>
    <w:rsid w:val="00AE01AE"/>
    <w:rsid w:val="00AE1249"/>
    <w:rsid w:val="00AE399A"/>
    <w:rsid w:val="00AE6F28"/>
    <w:rsid w:val="00AF1EBF"/>
    <w:rsid w:val="00AF74B0"/>
    <w:rsid w:val="00B03575"/>
    <w:rsid w:val="00B04D0E"/>
    <w:rsid w:val="00B070F9"/>
    <w:rsid w:val="00B13A13"/>
    <w:rsid w:val="00B141FF"/>
    <w:rsid w:val="00B24188"/>
    <w:rsid w:val="00B271EF"/>
    <w:rsid w:val="00B304C6"/>
    <w:rsid w:val="00B3478F"/>
    <w:rsid w:val="00B362B0"/>
    <w:rsid w:val="00B37E35"/>
    <w:rsid w:val="00B40782"/>
    <w:rsid w:val="00B42739"/>
    <w:rsid w:val="00B53EB1"/>
    <w:rsid w:val="00B618FF"/>
    <w:rsid w:val="00B63241"/>
    <w:rsid w:val="00B70934"/>
    <w:rsid w:val="00B734AA"/>
    <w:rsid w:val="00B91DCE"/>
    <w:rsid w:val="00BA20DA"/>
    <w:rsid w:val="00BA4CA1"/>
    <w:rsid w:val="00BA7372"/>
    <w:rsid w:val="00BB1C46"/>
    <w:rsid w:val="00BB1E07"/>
    <w:rsid w:val="00BB21C9"/>
    <w:rsid w:val="00BB4EE9"/>
    <w:rsid w:val="00BC2D7A"/>
    <w:rsid w:val="00BD0FFD"/>
    <w:rsid w:val="00BE267A"/>
    <w:rsid w:val="00BE746E"/>
    <w:rsid w:val="00BF425E"/>
    <w:rsid w:val="00BF7C71"/>
    <w:rsid w:val="00C00164"/>
    <w:rsid w:val="00C051E2"/>
    <w:rsid w:val="00C11BE1"/>
    <w:rsid w:val="00C1295B"/>
    <w:rsid w:val="00C31828"/>
    <w:rsid w:val="00C3273A"/>
    <w:rsid w:val="00C42486"/>
    <w:rsid w:val="00C432A2"/>
    <w:rsid w:val="00C44E0F"/>
    <w:rsid w:val="00C46B9A"/>
    <w:rsid w:val="00C82DE2"/>
    <w:rsid w:val="00C833C8"/>
    <w:rsid w:val="00C849CC"/>
    <w:rsid w:val="00C86615"/>
    <w:rsid w:val="00C90E96"/>
    <w:rsid w:val="00CA2736"/>
    <w:rsid w:val="00CB347A"/>
    <w:rsid w:val="00CB6433"/>
    <w:rsid w:val="00CC2419"/>
    <w:rsid w:val="00CC39E9"/>
    <w:rsid w:val="00CC5C90"/>
    <w:rsid w:val="00CD0828"/>
    <w:rsid w:val="00CD74C9"/>
    <w:rsid w:val="00CE1F9B"/>
    <w:rsid w:val="00CF5151"/>
    <w:rsid w:val="00CF52AC"/>
    <w:rsid w:val="00D131F8"/>
    <w:rsid w:val="00D1490F"/>
    <w:rsid w:val="00D17A63"/>
    <w:rsid w:val="00D26CE4"/>
    <w:rsid w:val="00D33F2D"/>
    <w:rsid w:val="00D36FB6"/>
    <w:rsid w:val="00D41EA3"/>
    <w:rsid w:val="00D43149"/>
    <w:rsid w:val="00D44F98"/>
    <w:rsid w:val="00D47BD1"/>
    <w:rsid w:val="00D52014"/>
    <w:rsid w:val="00D57E08"/>
    <w:rsid w:val="00D65B4B"/>
    <w:rsid w:val="00D7634E"/>
    <w:rsid w:val="00D833F4"/>
    <w:rsid w:val="00D86039"/>
    <w:rsid w:val="00D93E70"/>
    <w:rsid w:val="00DA14BC"/>
    <w:rsid w:val="00DA1C45"/>
    <w:rsid w:val="00DB0B8F"/>
    <w:rsid w:val="00DB179E"/>
    <w:rsid w:val="00DB488D"/>
    <w:rsid w:val="00DB4F18"/>
    <w:rsid w:val="00DB6C0C"/>
    <w:rsid w:val="00DB768F"/>
    <w:rsid w:val="00DB7E9B"/>
    <w:rsid w:val="00DC456B"/>
    <w:rsid w:val="00DC46D2"/>
    <w:rsid w:val="00DE380D"/>
    <w:rsid w:val="00DE69C7"/>
    <w:rsid w:val="00DE7BCF"/>
    <w:rsid w:val="00E01B75"/>
    <w:rsid w:val="00E11D4F"/>
    <w:rsid w:val="00E122C4"/>
    <w:rsid w:val="00E206FF"/>
    <w:rsid w:val="00E2141D"/>
    <w:rsid w:val="00E23965"/>
    <w:rsid w:val="00E24772"/>
    <w:rsid w:val="00E31304"/>
    <w:rsid w:val="00E3392E"/>
    <w:rsid w:val="00E3442B"/>
    <w:rsid w:val="00E70C49"/>
    <w:rsid w:val="00E718BE"/>
    <w:rsid w:val="00E74E31"/>
    <w:rsid w:val="00E75888"/>
    <w:rsid w:val="00E765C0"/>
    <w:rsid w:val="00E842D9"/>
    <w:rsid w:val="00E8592C"/>
    <w:rsid w:val="00E86B09"/>
    <w:rsid w:val="00E86DAD"/>
    <w:rsid w:val="00E954CC"/>
    <w:rsid w:val="00E95D46"/>
    <w:rsid w:val="00E966EC"/>
    <w:rsid w:val="00EA247A"/>
    <w:rsid w:val="00EA7A65"/>
    <w:rsid w:val="00EB0098"/>
    <w:rsid w:val="00EB0915"/>
    <w:rsid w:val="00EB38AE"/>
    <w:rsid w:val="00EB4BB0"/>
    <w:rsid w:val="00EB5CB1"/>
    <w:rsid w:val="00EC2B8F"/>
    <w:rsid w:val="00EC5CDD"/>
    <w:rsid w:val="00ED6F95"/>
    <w:rsid w:val="00EF182B"/>
    <w:rsid w:val="00F03B92"/>
    <w:rsid w:val="00F048AE"/>
    <w:rsid w:val="00F16F68"/>
    <w:rsid w:val="00F20CB3"/>
    <w:rsid w:val="00F24330"/>
    <w:rsid w:val="00F3647B"/>
    <w:rsid w:val="00F4034E"/>
    <w:rsid w:val="00F40B6F"/>
    <w:rsid w:val="00F4326A"/>
    <w:rsid w:val="00F44C6F"/>
    <w:rsid w:val="00F450AB"/>
    <w:rsid w:val="00F455A2"/>
    <w:rsid w:val="00F456A1"/>
    <w:rsid w:val="00F53991"/>
    <w:rsid w:val="00F61656"/>
    <w:rsid w:val="00F7233F"/>
    <w:rsid w:val="00F72C2C"/>
    <w:rsid w:val="00F77DEA"/>
    <w:rsid w:val="00F83F64"/>
    <w:rsid w:val="00F8677B"/>
    <w:rsid w:val="00F87264"/>
    <w:rsid w:val="00F8738A"/>
    <w:rsid w:val="00FA0FEA"/>
    <w:rsid w:val="00FA196C"/>
    <w:rsid w:val="00FA3136"/>
    <w:rsid w:val="00FA3FF3"/>
    <w:rsid w:val="00FB04EC"/>
    <w:rsid w:val="00FB454D"/>
    <w:rsid w:val="00FB6E06"/>
    <w:rsid w:val="00FC7F9B"/>
    <w:rsid w:val="00FD1EEC"/>
    <w:rsid w:val="00FD76BA"/>
    <w:rsid w:val="00FE7972"/>
    <w:rsid w:val="00FF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7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3D68"/>
    <w:rPr>
      <w:rFonts w:ascii="Times New Roman" w:eastAsia="Times New Roman" w:hAnsi="Times New Roman"/>
      <w:sz w:val="0"/>
      <w:szCs w:val="0"/>
    </w:rPr>
  </w:style>
  <w:style w:type="paragraph" w:styleId="a5">
    <w:name w:val="Title"/>
    <w:basedOn w:val="a"/>
    <w:link w:val="a6"/>
    <w:uiPriority w:val="99"/>
    <w:qFormat/>
    <w:locked/>
    <w:rsid w:val="00F4034E"/>
    <w:pPr>
      <w:jc w:val="center"/>
    </w:pPr>
    <w:rPr>
      <w:rFonts w:eastAsia="Calibri"/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5C3D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7">
    <w:name w:val="Table Grid"/>
    <w:basedOn w:val="a1"/>
    <w:locked/>
    <w:rsid w:val="00B73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C17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174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C17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743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D325C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2A5BD3"/>
    <w:rPr>
      <w:i/>
      <w:iCs/>
    </w:rPr>
  </w:style>
  <w:style w:type="paragraph" w:styleId="2">
    <w:name w:val="Body Text 2"/>
    <w:basedOn w:val="a"/>
    <w:link w:val="20"/>
    <w:uiPriority w:val="99"/>
    <w:rsid w:val="002E00C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E00CF"/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_"/>
    <w:basedOn w:val="a0"/>
    <w:link w:val="1"/>
    <w:locked/>
    <w:rsid w:val="00876C73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e"/>
    <w:rsid w:val="00876C73"/>
    <w:pPr>
      <w:widowControl w:val="0"/>
      <w:shd w:val="clear" w:color="auto" w:fill="FFFFFF"/>
      <w:spacing w:after="60" w:line="0" w:lineRule="atLeast"/>
      <w:jc w:val="both"/>
    </w:pPr>
    <w:rPr>
      <w:spacing w:val="5"/>
      <w:sz w:val="22"/>
      <w:szCs w:val="22"/>
    </w:rPr>
  </w:style>
  <w:style w:type="character" w:customStyle="1" w:styleId="8">
    <w:name w:val="Основной текст + 8"/>
    <w:aliases w:val="5 pt,Интервал 0 pt"/>
    <w:basedOn w:val="ae"/>
    <w:rsid w:val="00876C73"/>
    <w:rPr>
      <w:color w:val="000000"/>
      <w:spacing w:val="3"/>
      <w:w w:val="100"/>
      <w:position w:val="0"/>
      <w:sz w:val="17"/>
      <w:szCs w:val="17"/>
      <w:lang w:val="ru-RU"/>
    </w:rPr>
  </w:style>
  <w:style w:type="character" w:styleId="af">
    <w:name w:val="Strong"/>
    <w:basedOn w:val="a0"/>
    <w:uiPriority w:val="22"/>
    <w:qFormat/>
    <w:locked/>
    <w:rsid w:val="00283753"/>
    <w:rPr>
      <w:b/>
      <w:bCs/>
    </w:rPr>
  </w:style>
  <w:style w:type="character" w:customStyle="1" w:styleId="copytarget">
    <w:name w:val="copy_target"/>
    <w:basedOn w:val="a0"/>
    <w:rsid w:val="00FC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C187-6EE9-4718-A515-E90A0E83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</dc:creator>
  <cp:lastModifiedBy>Пользователь Windows</cp:lastModifiedBy>
  <cp:revision>8</cp:revision>
  <cp:lastPrinted>2021-01-19T04:49:00Z</cp:lastPrinted>
  <dcterms:created xsi:type="dcterms:W3CDTF">2021-02-15T04:25:00Z</dcterms:created>
  <dcterms:modified xsi:type="dcterms:W3CDTF">2021-02-16T03:54:00Z</dcterms:modified>
</cp:coreProperties>
</file>